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E057" w14:textId="77777777" w:rsidR="002B19EA" w:rsidRDefault="0074498F">
      <w:pPr>
        <w:suppressAutoHyphens w:val="0"/>
        <w:snapToGrid w:val="0"/>
        <w:spacing w:line="300" w:lineRule="auto"/>
        <w:jc w:val="center"/>
      </w:pPr>
      <w:r>
        <w:rPr>
          <w:rFonts w:eastAsia="標楷體"/>
          <w:b/>
          <w:bCs/>
          <w:color w:val="000000"/>
          <w:sz w:val="32"/>
          <w:szCs w:val="32"/>
        </w:rPr>
        <w:t>臺北市</w:t>
      </w:r>
      <w:r>
        <w:rPr>
          <w:rFonts w:eastAsia="標楷體"/>
          <w:b/>
          <w:bCs/>
          <w:color w:val="000000"/>
          <w:sz w:val="32"/>
          <w:szCs w:val="32"/>
        </w:rPr>
        <w:t>113</w:t>
      </w:r>
      <w:r>
        <w:rPr>
          <w:rFonts w:eastAsia="標楷體"/>
          <w:b/>
          <w:bCs/>
          <w:color w:val="000000"/>
          <w:sz w:val="32"/>
          <w:szCs w:val="32"/>
        </w:rPr>
        <w:t>學年度國民小學臺灣台語教學人員教學專業培訓</w:t>
      </w:r>
      <w:r>
        <w:rPr>
          <w:rFonts w:eastAsia="標楷體"/>
          <w:b/>
          <w:bCs/>
          <w:color w:val="000000"/>
          <w:sz w:val="32"/>
          <w:szCs w:val="32"/>
        </w:rPr>
        <w:t xml:space="preserve"> - </w:t>
      </w:r>
      <w:r>
        <w:rPr>
          <w:rFonts w:eastAsia="標楷體"/>
          <w:b/>
          <w:bCs/>
          <w:color w:val="000000"/>
          <w:sz w:val="32"/>
          <w:szCs w:val="32"/>
        </w:rPr>
        <w:t>回流課程</w:t>
      </w:r>
    </w:p>
    <w:p w14:paraId="20F946AB" w14:textId="77777777" w:rsidR="002B19EA" w:rsidRDefault="0074498F">
      <w:pPr>
        <w:suppressAutoHyphens w:val="0"/>
        <w:snapToGrid w:val="0"/>
        <w:spacing w:line="300" w:lineRule="auto"/>
        <w:jc w:val="center"/>
        <w:rPr>
          <w:rFonts w:eastAsia="標楷體"/>
          <w:b/>
          <w:bCs/>
          <w:color w:val="000000"/>
          <w:sz w:val="32"/>
          <w:szCs w:val="32"/>
        </w:rPr>
      </w:pPr>
      <w:r>
        <w:rPr>
          <w:rFonts w:eastAsia="標楷體"/>
          <w:b/>
          <w:bCs/>
          <w:color w:val="000000"/>
          <w:sz w:val="32"/>
          <w:szCs w:val="32"/>
        </w:rPr>
        <w:t>實施計畫</w:t>
      </w:r>
    </w:p>
    <w:p w14:paraId="1618D887" w14:textId="77777777" w:rsidR="002B19EA" w:rsidRDefault="0074498F">
      <w:pPr>
        <w:suppressAutoHyphens w:val="0"/>
        <w:snapToGrid w:val="0"/>
        <w:spacing w:line="480" w:lineRule="exact"/>
        <w:ind w:left="283" w:hanging="283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一、依據</w:t>
      </w:r>
    </w:p>
    <w:p w14:paraId="523774AE" w14:textId="77777777" w:rsidR="002B19EA" w:rsidRDefault="0074498F">
      <w:pPr>
        <w:suppressAutoHyphens w:val="0"/>
        <w:snapToGrid w:val="0"/>
        <w:spacing w:line="480" w:lineRule="exact"/>
        <w:ind w:left="240"/>
      </w:pPr>
      <w:bookmarkStart w:id="0" w:name="_Hlk106022321"/>
      <w:r>
        <w:rPr>
          <w:rFonts w:ascii="標楷體" w:eastAsia="標楷體" w:hAnsi="標楷體"/>
          <w:color w:val="000000"/>
          <w:sz w:val="28"/>
          <w:szCs w:val="28"/>
        </w:rPr>
        <w:t>（一）</w:t>
      </w:r>
      <w:r>
        <w:rPr>
          <w:rFonts w:eastAsia="標楷體"/>
          <w:color w:val="000000"/>
          <w:sz w:val="28"/>
          <w:szCs w:val="28"/>
        </w:rPr>
        <w:t>臺北市</w:t>
      </w:r>
      <w:r>
        <w:rPr>
          <w:rFonts w:eastAsia="標楷體"/>
          <w:color w:val="000000"/>
          <w:sz w:val="28"/>
          <w:szCs w:val="28"/>
        </w:rPr>
        <w:t>113</w:t>
      </w:r>
      <w:r>
        <w:rPr>
          <w:rFonts w:eastAsia="標楷體"/>
          <w:color w:val="000000"/>
          <w:sz w:val="28"/>
          <w:szCs w:val="28"/>
        </w:rPr>
        <w:t>學年度國民中小學本土教育整體推動計畫。</w:t>
      </w:r>
    </w:p>
    <w:bookmarkEnd w:id="0"/>
    <w:p w14:paraId="3484158C" w14:textId="77777777" w:rsidR="002B19EA" w:rsidRDefault="0074498F">
      <w:pPr>
        <w:suppressAutoHyphens w:val="0"/>
        <w:snapToGrid w:val="0"/>
        <w:spacing w:line="480" w:lineRule="exact"/>
        <w:ind w:left="240"/>
      </w:pPr>
      <w:r>
        <w:rPr>
          <w:rFonts w:ascii="標楷體" w:eastAsia="標楷體" w:hAnsi="標楷體"/>
          <w:color w:val="000000"/>
          <w:sz w:val="28"/>
          <w:szCs w:val="28"/>
        </w:rPr>
        <w:t>（二）</w:t>
      </w:r>
      <w:r>
        <w:rPr>
          <w:rFonts w:eastAsia="標楷體"/>
          <w:color w:val="000000"/>
          <w:sz w:val="28"/>
          <w:szCs w:val="28"/>
        </w:rPr>
        <w:t>臺北市國教輔導團語文領域本土語文輔導小組</w:t>
      </w:r>
      <w:r>
        <w:rPr>
          <w:rFonts w:eastAsia="標楷體"/>
          <w:color w:val="000000"/>
          <w:sz w:val="28"/>
          <w:szCs w:val="28"/>
        </w:rPr>
        <w:t>113</w:t>
      </w:r>
      <w:r>
        <w:rPr>
          <w:rFonts w:eastAsia="標楷體"/>
          <w:color w:val="000000"/>
          <w:sz w:val="28"/>
          <w:szCs w:val="28"/>
        </w:rPr>
        <w:t>學年度工作計畫。</w:t>
      </w:r>
    </w:p>
    <w:p w14:paraId="4A3B69A2" w14:textId="77777777" w:rsidR="002B19EA" w:rsidRDefault="0074498F">
      <w:pPr>
        <w:suppressAutoHyphens w:val="0"/>
        <w:snapToGrid w:val="0"/>
        <w:spacing w:line="48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二、目的</w:t>
      </w:r>
    </w:p>
    <w:p w14:paraId="64505A85" w14:textId="77777777" w:rsidR="002B19EA" w:rsidRDefault="0074498F">
      <w:pPr>
        <w:suppressAutoHyphens w:val="0"/>
        <w:snapToGrid w:val="0"/>
        <w:spacing w:line="480" w:lineRule="exact"/>
        <w:ind w:left="240"/>
      </w:pPr>
      <w:r>
        <w:rPr>
          <w:rFonts w:ascii="標楷體" w:eastAsia="標楷體" w:hAnsi="標楷體"/>
          <w:color w:val="000000"/>
          <w:sz w:val="28"/>
          <w:szCs w:val="28"/>
        </w:rPr>
        <w:t>（一）</w:t>
      </w:r>
      <w:r>
        <w:rPr>
          <w:rFonts w:eastAsia="標楷體"/>
          <w:sz w:val="28"/>
          <w:szCs w:val="28"/>
        </w:rPr>
        <w:t>因應</w:t>
      </w:r>
      <w:r>
        <w:rPr>
          <w:rFonts w:eastAsia="標楷體"/>
          <w:sz w:val="28"/>
          <w:szCs w:val="28"/>
        </w:rPr>
        <w:t>108</w:t>
      </w:r>
      <w:proofErr w:type="gramStart"/>
      <w:r>
        <w:rPr>
          <w:rFonts w:eastAsia="標楷體"/>
          <w:sz w:val="28"/>
          <w:szCs w:val="28"/>
        </w:rPr>
        <w:t>新課綱</w:t>
      </w:r>
      <w:proofErr w:type="gramEnd"/>
      <w:r>
        <w:rPr>
          <w:rFonts w:eastAsia="標楷體"/>
          <w:sz w:val="28"/>
          <w:szCs w:val="28"/>
        </w:rPr>
        <w:t>實施，培養教學支援人員本土語文素養導向教學知能。</w:t>
      </w:r>
    </w:p>
    <w:p w14:paraId="79AD8504" w14:textId="77777777" w:rsidR="002B19EA" w:rsidRDefault="0074498F">
      <w:pPr>
        <w:suppressAutoHyphens w:val="0"/>
        <w:snapToGrid w:val="0"/>
        <w:spacing w:line="480" w:lineRule="exact"/>
        <w:ind w:left="240"/>
      </w:pPr>
      <w:r>
        <w:rPr>
          <w:rFonts w:ascii="標楷體" w:eastAsia="標楷體" w:hAnsi="標楷體"/>
          <w:color w:val="000000"/>
          <w:sz w:val="28"/>
          <w:szCs w:val="28"/>
        </w:rPr>
        <w:t>（二）</w:t>
      </w:r>
      <w:r>
        <w:rPr>
          <w:rFonts w:eastAsia="標楷體"/>
          <w:color w:val="000000"/>
          <w:sz w:val="28"/>
          <w:szCs w:val="28"/>
        </w:rPr>
        <w:t>提供教師本土語文教學新知與吸收活動設計的能力。</w:t>
      </w:r>
    </w:p>
    <w:p w14:paraId="10D4EF74" w14:textId="77777777" w:rsidR="002B19EA" w:rsidRDefault="0074498F">
      <w:pPr>
        <w:suppressAutoHyphens w:val="0"/>
        <w:snapToGrid w:val="0"/>
        <w:spacing w:line="480" w:lineRule="exact"/>
        <w:ind w:left="240"/>
      </w:pPr>
      <w:r>
        <w:rPr>
          <w:rFonts w:ascii="標楷體" w:eastAsia="標楷體" w:hAnsi="標楷體"/>
          <w:color w:val="000000"/>
          <w:sz w:val="28"/>
          <w:szCs w:val="28"/>
        </w:rPr>
        <w:t>（三）</w:t>
      </w:r>
      <w:r>
        <w:rPr>
          <w:rFonts w:eastAsia="標楷體"/>
          <w:color w:val="000000"/>
          <w:sz w:val="28"/>
          <w:szCs w:val="28"/>
        </w:rPr>
        <w:t>培養教師對本土語文教材教法研發與教學活動設計的能力。</w:t>
      </w:r>
    </w:p>
    <w:p w14:paraId="53F2F880" w14:textId="77777777" w:rsidR="002B19EA" w:rsidRDefault="0074498F">
      <w:pPr>
        <w:suppressAutoHyphens w:val="0"/>
        <w:snapToGrid w:val="0"/>
        <w:spacing w:line="480" w:lineRule="exact"/>
        <w:ind w:left="240"/>
      </w:pPr>
      <w:r>
        <w:rPr>
          <w:rFonts w:ascii="標楷體" w:eastAsia="標楷體" w:hAnsi="標楷體"/>
          <w:color w:val="000000"/>
          <w:sz w:val="28"/>
          <w:szCs w:val="28"/>
        </w:rPr>
        <w:t>（四）</w:t>
      </w:r>
      <w:r>
        <w:rPr>
          <w:rFonts w:eastAsia="標楷體"/>
          <w:color w:val="000000"/>
          <w:sz w:val="28"/>
          <w:szCs w:val="28"/>
        </w:rPr>
        <w:t>鼓勵教師體驗本土文化之美，提升教學興趣與研究成效。</w:t>
      </w:r>
    </w:p>
    <w:p w14:paraId="2B342BA8" w14:textId="77777777" w:rsidR="002B19EA" w:rsidRDefault="0074498F">
      <w:pPr>
        <w:suppressAutoHyphens w:val="0"/>
        <w:snapToGrid w:val="0"/>
        <w:spacing w:line="48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三、辦理單位：</w:t>
      </w:r>
    </w:p>
    <w:p w14:paraId="0B7B87C1" w14:textId="77777777" w:rsidR="002B19EA" w:rsidRDefault="0074498F">
      <w:pPr>
        <w:tabs>
          <w:tab w:val="left" w:pos="-10320"/>
        </w:tabs>
        <w:snapToGrid w:val="0"/>
        <w:spacing w:line="480" w:lineRule="exact"/>
        <w:ind w:left="1133" w:hanging="893"/>
      </w:pPr>
      <w:r>
        <w:rPr>
          <w:rFonts w:ascii="標楷體" w:eastAsia="標楷體" w:hAnsi="標楷體"/>
          <w:color w:val="000000"/>
          <w:sz w:val="28"/>
          <w:szCs w:val="28"/>
        </w:rPr>
        <w:t>（一）</w:t>
      </w:r>
      <w:r>
        <w:rPr>
          <w:rFonts w:ascii="標楷體" w:eastAsia="標楷體" w:hAnsi="標楷體"/>
          <w:sz w:val="28"/>
          <w:szCs w:val="28"/>
        </w:rPr>
        <w:t>主辦單位：臺北市政府教育局</w:t>
      </w:r>
    </w:p>
    <w:p w14:paraId="1D13A1AD" w14:textId="77777777" w:rsidR="002B19EA" w:rsidRDefault="0074498F">
      <w:pPr>
        <w:tabs>
          <w:tab w:val="left" w:pos="-10320"/>
        </w:tabs>
        <w:snapToGrid w:val="0"/>
        <w:spacing w:line="480" w:lineRule="exact"/>
        <w:ind w:left="1133" w:hanging="893"/>
      </w:pPr>
      <w:r>
        <w:rPr>
          <w:rFonts w:ascii="標楷體" w:eastAsia="標楷體" w:hAnsi="標楷體"/>
          <w:color w:val="000000"/>
          <w:sz w:val="28"/>
          <w:szCs w:val="28"/>
        </w:rPr>
        <w:t>（二）</w:t>
      </w:r>
      <w:r>
        <w:rPr>
          <w:rFonts w:ascii="標楷體" w:eastAsia="標楷體" w:hAnsi="標楷體"/>
          <w:sz w:val="28"/>
          <w:szCs w:val="28"/>
        </w:rPr>
        <w:t>承辦單位：臺北市南港區南港國民小學</w:t>
      </w:r>
    </w:p>
    <w:p w14:paraId="152E23EC" w14:textId="77777777" w:rsidR="002B19EA" w:rsidRDefault="0074498F">
      <w:pPr>
        <w:tabs>
          <w:tab w:val="left" w:pos="-10320"/>
        </w:tabs>
        <w:snapToGrid w:val="0"/>
        <w:spacing w:line="480" w:lineRule="exact"/>
        <w:ind w:left="1133" w:hanging="893"/>
      </w:pPr>
      <w:r>
        <w:rPr>
          <w:rFonts w:ascii="標楷體" w:eastAsia="標楷體" w:hAnsi="標楷體"/>
          <w:color w:val="000000"/>
          <w:sz w:val="28"/>
          <w:szCs w:val="28"/>
        </w:rPr>
        <w:t>（三）</w:t>
      </w:r>
      <w:r>
        <w:rPr>
          <w:rFonts w:ascii="標楷體" w:eastAsia="標楷體" w:hAnsi="標楷體"/>
          <w:sz w:val="28"/>
          <w:szCs w:val="28"/>
        </w:rPr>
        <w:t>協辦單位：臺北市本土語文教學工作小組、臺北市國民教育地方輔導團語文領域本土語文分團</w:t>
      </w:r>
    </w:p>
    <w:p w14:paraId="2624BF72" w14:textId="77777777" w:rsidR="002B19EA" w:rsidRDefault="0074498F">
      <w:pPr>
        <w:suppressAutoHyphens w:val="0"/>
        <w:snapToGrid w:val="0"/>
        <w:spacing w:line="480" w:lineRule="exact"/>
        <w:ind w:firstLine="1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四、研習對象</w:t>
      </w:r>
    </w:p>
    <w:p w14:paraId="6AD1406B" w14:textId="77777777" w:rsidR="002B19EA" w:rsidRDefault="0074498F">
      <w:pPr>
        <w:suppressAutoHyphens w:val="0"/>
        <w:snapToGrid w:val="0"/>
        <w:spacing w:line="480" w:lineRule="exact"/>
        <w:ind w:left="480" w:firstLine="1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臺北市公私立國民小學臺灣台語現職教師及現職教學支援工作人員。</w:t>
      </w:r>
    </w:p>
    <w:p w14:paraId="78A13810" w14:textId="77777777" w:rsidR="002B19EA" w:rsidRDefault="0074498F">
      <w:pPr>
        <w:suppressAutoHyphens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五、報名方式：</w:t>
      </w:r>
    </w:p>
    <w:p w14:paraId="5BF0ACEE" w14:textId="77777777" w:rsidR="002B19EA" w:rsidRDefault="0074498F">
      <w:pPr>
        <w:suppressAutoHyphens w:val="0"/>
        <w:snapToGrid w:val="0"/>
        <w:spacing w:line="480" w:lineRule="exact"/>
        <w:ind w:left="480"/>
      </w:pPr>
      <w:r>
        <w:rPr>
          <w:rFonts w:ascii="標楷體" w:eastAsia="標楷體" w:hAnsi="標楷體"/>
          <w:sz w:val="28"/>
          <w:szCs w:val="28"/>
        </w:rPr>
        <w:t>請至臺北市教師在職研習進修網報名</w:t>
      </w:r>
      <w:r>
        <w:rPr>
          <w:rFonts w:ascii="標楷體" w:eastAsia="標楷體" w:hAnsi="標楷體"/>
          <w:sz w:val="28"/>
          <w:szCs w:val="28"/>
        </w:rPr>
        <w:t>(</w:t>
      </w:r>
      <w:hyperlink r:id="rId6" w:history="1">
        <w:r>
          <w:rPr>
            <w:rStyle w:val="a9"/>
            <w:rFonts w:ascii="Century" w:eastAsia="標楷體" w:hAnsi="Century"/>
            <w:sz w:val="28"/>
            <w:szCs w:val="28"/>
          </w:rPr>
          <w:t>https://insc.tp.edu.tw</w:t>
        </w:r>
      </w:hyperlink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，於</w:t>
      </w:r>
      <w:r>
        <w:rPr>
          <w:rFonts w:ascii="標楷體" w:eastAsia="標楷體" w:hAnsi="標楷體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16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星期三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下午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點前由</w:t>
      </w:r>
      <w:proofErr w:type="gramStart"/>
      <w:r>
        <w:rPr>
          <w:rFonts w:ascii="標楷體" w:eastAsia="標楷體" w:hAnsi="標楷體"/>
          <w:sz w:val="28"/>
          <w:szCs w:val="28"/>
        </w:rPr>
        <w:t>學校薦派完成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14:paraId="3B270EB0" w14:textId="77777777" w:rsidR="002B19EA" w:rsidRDefault="0074498F">
      <w:pPr>
        <w:suppressAutoHyphens w:val="0"/>
        <w:snapToGrid w:val="0"/>
        <w:spacing w:line="480" w:lineRule="exact"/>
        <w:ind w:left="480"/>
      </w:pPr>
      <w:proofErr w:type="gramStart"/>
      <w:r>
        <w:rPr>
          <w:rFonts w:ascii="標楷體" w:eastAsia="標楷體" w:hAnsi="標楷體"/>
          <w:sz w:val="28"/>
          <w:szCs w:val="28"/>
        </w:rPr>
        <w:t>採</w:t>
      </w:r>
      <w:proofErr w:type="gramEnd"/>
      <w:r>
        <w:rPr>
          <w:rFonts w:ascii="標楷體" w:eastAsia="標楷體" w:hAnsi="標楷體"/>
          <w:sz w:val="28"/>
          <w:szCs w:val="28"/>
        </w:rPr>
        <w:t>自由報名，各校沒有名額限制，但為增進課程品質，依報名先後順序共錄取</w:t>
      </w:r>
      <w:r>
        <w:rPr>
          <w:rFonts w:ascii="標楷體" w:eastAsia="標楷體" w:hAnsi="標楷體"/>
          <w:sz w:val="28"/>
          <w:szCs w:val="28"/>
        </w:rPr>
        <w:t>80</w:t>
      </w:r>
      <w:r>
        <w:rPr>
          <w:rFonts w:ascii="標楷體" w:eastAsia="標楷體" w:hAnsi="標楷體"/>
          <w:sz w:val="28"/>
          <w:szCs w:val="28"/>
        </w:rPr>
        <w:t>人。</w:t>
      </w:r>
    </w:p>
    <w:p w14:paraId="646B42D0" w14:textId="77777777" w:rsidR="002B19EA" w:rsidRDefault="0074498F">
      <w:pPr>
        <w:snapToGrid w:val="0"/>
        <w:spacing w:line="48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六、實施方式</w:t>
      </w:r>
    </w:p>
    <w:p w14:paraId="01EF0D58" w14:textId="77777777" w:rsidR="002B19EA" w:rsidRDefault="0074498F">
      <w:pPr>
        <w:snapToGrid w:val="0"/>
        <w:spacing w:line="480" w:lineRule="exact"/>
        <w:ind w:left="104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以實體研習方式辦理，地點於南港區南港國民小學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臺北市南港區惠民街</w:t>
      </w:r>
      <w:r>
        <w:rPr>
          <w:rFonts w:ascii="標楷體" w:eastAsia="標楷體" w:hAnsi="標楷體"/>
          <w:sz w:val="28"/>
          <w:szCs w:val="28"/>
        </w:rPr>
        <w:t>67</w:t>
      </w:r>
      <w:r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14:paraId="4ADF8C09" w14:textId="77777777" w:rsidR="002B19EA" w:rsidRDefault="0074498F">
      <w:pPr>
        <w:snapToGrid w:val="0"/>
        <w:spacing w:line="48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七、研習內容及課表如下：</w:t>
      </w:r>
    </w:p>
    <w:p w14:paraId="7D0C0F68" w14:textId="77777777" w:rsidR="002B19EA" w:rsidRDefault="0074498F">
      <w:pPr>
        <w:snapToGrid w:val="0"/>
        <w:spacing w:line="480" w:lineRule="exact"/>
        <w:ind w:left="104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日期：</w:t>
      </w:r>
      <w:r>
        <w:rPr>
          <w:rFonts w:ascii="標楷體" w:eastAsia="標楷體" w:hAnsi="標楷體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21</w:t>
      </w:r>
      <w:r>
        <w:rPr>
          <w:rFonts w:ascii="標楷體" w:eastAsia="標楷體" w:hAnsi="標楷體"/>
          <w:sz w:val="28"/>
          <w:szCs w:val="28"/>
        </w:rPr>
        <w:t>日（星期一）至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23</w:t>
      </w:r>
      <w:r>
        <w:rPr>
          <w:rFonts w:ascii="標楷體" w:eastAsia="標楷體" w:hAnsi="標楷體"/>
          <w:sz w:val="28"/>
          <w:szCs w:val="28"/>
        </w:rPr>
        <w:t>日（星期三），合計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日。</w:t>
      </w:r>
    </w:p>
    <w:p w14:paraId="52B80D54" w14:textId="77777777" w:rsidR="002B19EA" w:rsidRDefault="0074498F">
      <w:pPr>
        <w:snapToGrid w:val="0"/>
        <w:spacing w:line="480" w:lineRule="exact"/>
        <w:ind w:left="1046" w:hanging="566"/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253D727" wp14:editId="6571A990">
            <wp:simplePos x="0" y="0"/>
            <wp:positionH relativeFrom="column">
              <wp:posOffset>5295903</wp:posOffset>
            </wp:positionH>
            <wp:positionV relativeFrom="paragraph">
              <wp:posOffset>318138</wp:posOffset>
            </wp:positionV>
            <wp:extent cx="1181103" cy="1152528"/>
            <wp:effectExtent l="0" t="0" r="0" b="9522"/>
            <wp:wrapTight wrapText="bothSides">
              <wp:wrapPolygon edited="0">
                <wp:start x="0" y="0"/>
                <wp:lineTo x="0" y="21421"/>
                <wp:lineTo x="21252" y="21421"/>
                <wp:lineTo x="21252" y="0"/>
                <wp:lineTo x="0" y="0"/>
              </wp:wrapPolygon>
            </wp:wrapTight>
            <wp:docPr id="2" name="圖片 3" descr="一張含有 螢幕擷取畫面, 文字, 圖形, 針線 的圖片&#10;&#10;AI 產生的內容可能不正確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1103" cy="11525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sz w:val="28"/>
          <w:szCs w:val="28"/>
        </w:rPr>
        <w:t>內容：為貼近您的學習需求，請填寫表單讓我們能更了解您期待聽到的課程內容，表單網址：</w:t>
      </w:r>
      <w:hyperlink r:id="rId8" w:history="1">
        <w:r>
          <w:rPr>
            <w:rStyle w:val="a9"/>
            <w:rFonts w:ascii="Century" w:eastAsia="標楷體" w:hAnsi="Century"/>
            <w:sz w:val="28"/>
            <w:szCs w:val="28"/>
          </w:rPr>
          <w:t>https://forms.gle/A9uJgeqbYExXdyks9</w:t>
        </w:r>
      </w:hyperlink>
      <w:r>
        <w:rPr>
          <w:rFonts w:ascii="Century" w:eastAsia="標楷體" w:hAnsi="Century"/>
          <w:sz w:val="28"/>
          <w:szCs w:val="28"/>
        </w:rPr>
        <w:br/>
      </w:r>
      <w:r>
        <w:rPr>
          <w:rFonts w:ascii="Century" w:eastAsia="標楷體" w:hAnsi="Century"/>
          <w:sz w:val="28"/>
          <w:szCs w:val="28"/>
        </w:rPr>
        <w:t>也可掃描右側</w:t>
      </w:r>
      <w:r>
        <w:rPr>
          <w:rFonts w:ascii="Century" w:eastAsia="標楷體" w:hAnsi="Century"/>
          <w:sz w:val="28"/>
          <w:szCs w:val="28"/>
        </w:rPr>
        <w:t>QR code</w:t>
      </w:r>
      <w:r>
        <w:rPr>
          <w:rFonts w:ascii="Century" w:eastAsia="標楷體" w:hAnsi="Century"/>
          <w:sz w:val="28"/>
          <w:szCs w:val="28"/>
        </w:rPr>
        <w:t>進入填寫表單。</w:t>
      </w:r>
    </w:p>
    <w:p w14:paraId="79E435CA" w14:textId="77777777" w:rsidR="002B19EA" w:rsidRDefault="002B19EA">
      <w:pPr>
        <w:pageBreakBefore/>
        <w:widowControl/>
        <w:suppressAutoHyphens w:val="0"/>
        <w:rPr>
          <w:rFonts w:ascii="標楷體" w:eastAsia="標楷體" w:hAnsi="標楷體"/>
          <w:sz w:val="28"/>
          <w:szCs w:val="28"/>
        </w:rPr>
      </w:pPr>
    </w:p>
    <w:p w14:paraId="42F08443" w14:textId="77777777" w:rsidR="002B19EA" w:rsidRDefault="0074498F">
      <w:pPr>
        <w:snapToGrid w:val="0"/>
        <w:spacing w:line="480" w:lineRule="exact"/>
        <w:ind w:left="1046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課表安排：</w:t>
      </w:r>
    </w:p>
    <w:tbl>
      <w:tblPr>
        <w:tblW w:w="1006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2835"/>
        <w:gridCol w:w="2835"/>
        <w:gridCol w:w="2835"/>
      </w:tblGrid>
      <w:tr w:rsidR="002B19EA" w14:paraId="0064FC6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EDE2D" w14:textId="77777777" w:rsidR="002B19EA" w:rsidRDefault="002B19EA">
            <w:pPr>
              <w:suppressAutoHyphens w:val="0"/>
              <w:snapToGrid w:val="0"/>
              <w:spacing w:line="40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2409" w14:textId="77777777" w:rsidR="002B19EA" w:rsidRDefault="0074498F">
            <w:pPr>
              <w:suppressAutoHyphens w:val="0"/>
              <w:snapToGrid w:val="0"/>
              <w:spacing w:line="400" w:lineRule="exact"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7</w:t>
            </w:r>
            <w:r>
              <w:rPr>
                <w:rFonts w:eastAsia="標楷體"/>
                <w:kern w:val="0"/>
                <w:szCs w:val="24"/>
              </w:rPr>
              <w:t>月</w:t>
            </w:r>
            <w:r>
              <w:rPr>
                <w:rFonts w:eastAsia="標楷體"/>
                <w:kern w:val="0"/>
                <w:szCs w:val="24"/>
              </w:rPr>
              <w:t>21</w:t>
            </w:r>
            <w:r>
              <w:rPr>
                <w:rFonts w:eastAsia="標楷體"/>
                <w:kern w:val="0"/>
                <w:szCs w:val="24"/>
              </w:rPr>
              <w:t>日</w:t>
            </w:r>
          </w:p>
          <w:p w14:paraId="1D69563F" w14:textId="77777777" w:rsidR="002B19EA" w:rsidRDefault="0074498F">
            <w:pPr>
              <w:suppressAutoHyphens w:val="0"/>
              <w:snapToGrid w:val="0"/>
              <w:spacing w:line="400" w:lineRule="exact"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星期一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E74CB" w14:textId="77777777" w:rsidR="002B19EA" w:rsidRDefault="0074498F">
            <w:pPr>
              <w:suppressAutoHyphens w:val="0"/>
              <w:snapToGrid w:val="0"/>
              <w:spacing w:line="400" w:lineRule="exact"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7</w:t>
            </w:r>
            <w:r>
              <w:rPr>
                <w:rFonts w:eastAsia="標楷體"/>
                <w:kern w:val="0"/>
                <w:szCs w:val="24"/>
              </w:rPr>
              <w:t>月</w:t>
            </w:r>
            <w:r>
              <w:rPr>
                <w:rFonts w:eastAsia="標楷體"/>
                <w:kern w:val="0"/>
                <w:szCs w:val="24"/>
              </w:rPr>
              <w:t>22</w:t>
            </w:r>
            <w:r>
              <w:rPr>
                <w:rFonts w:eastAsia="標楷體"/>
                <w:kern w:val="0"/>
                <w:szCs w:val="24"/>
              </w:rPr>
              <w:t>日</w:t>
            </w:r>
          </w:p>
          <w:p w14:paraId="44737BA5" w14:textId="77777777" w:rsidR="002B19EA" w:rsidRDefault="0074498F">
            <w:pPr>
              <w:suppressAutoHyphens w:val="0"/>
              <w:snapToGrid w:val="0"/>
              <w:spacing w:line="400" w:lineRule="exact"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星期二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B3200" w14:textId="77777777" w:rsidR="002B19EA" w:rsidRDefault="0074498F">
            <w:pPr>
              <w:suppressAutoHyphens w:val="0"/>
              <w:snapToGrid w:val="0"/>
              <w:spacing w:line="400" w:lineRule="exact"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7</w:t>
            </w:r>
            <w:r>
              <w:rPr>
                <w:rFonts w:eastAsia="標楷體"/>
                <w:kern w:val="0"/>
                <w:szCs w:val="24"/>
              </w:rPr>
              <w:t>月</w:t>
            </w:r>
            <w:r>
              <w:rPr>
                <w:rFonts w:eastAsia="標楷體"/>
                <w:kern w:val="0"/>
                <w:szCs w:val="24"/>
              </w:rPr>
              <w:t>23</w:t>
            </w:r>
            <w:r>
              <w:rPr>
                <w:rFonts w:eastAsia="標楷體"/>
                <w:kern w:val="0"/>
                <w:szCs w:val="24"/>
              </w:rPr>
              <w:t>日</w:t>
            </w:r>
          </w:p>
          <w:p w14:paraId="4E99E14C" w14:textId="77777777" w:rsidR="002B19EA" w:rsidRDefault="0074498F">
            <w:pPr>
              <w:suppressAutoHyphens w:val="0"/>
              <w:snapToGrid w:val="0"/>
              <w:spacing w:line="400" w:lineRule="exact"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星期三</w:t>
            </w:r>
          </w:p>
        </w:tc>
      </w:tr>
      <w:tr w:rsidR="002B19EA" w14:paraId="62592B81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39C16" w14:textId="77777777" w:rsidR="002B19EA" w:rsidRDefault="0074498F">
            <w:pPr>
              <w:suppressAutoHyphens w:val="0"/>
              <w:snapToGrid w:val="0"/>
              <w:spacing w:line="40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08:40-09:00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7D952" w14:textId="77777777" w:rsidR="002B19EA" w:rsidRDefault="0074498F">
            <w:pPr>
              <w:suppressAutoHyphens w:val="0"/>
              <w:snapToGrid w:val="0"/>
              <w:spacing w:line="40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報到</w:t>
            </w:r>
          </w:p>
        </w:tc>
      </w:tr>
      <w:tr w:rsidR="002B19EA" w14:paraId="063368B6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6D280" w14:textId="77777777" w:rsidR="002B19EA" w:rsidRDefault="0074498F">
            <w:pPr>
              <w:suppressAutoHyphens w:val="0"/>
              <w:snapToGrid w:val="0"/>
              <w:spacing w:line="40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09:00-12:00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63BC9" w14:textId="77777777" w:rsidR="002B19EA" w:rsidRDefault="0074498F">
            <w:pPr>
              <w:suppressAutoHyphens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文化桃花源</w:t>
            </w:r>
            <w:r>
              <w:rPr>
                <w:rFonts w:eastAsia="標楷體"/>
                <w:color w:val="000000"/>
                <w:kern w:val="0"/>
                <w:szCs w:val="24"/>
              </w:rPr>
              <w:t xml:space="preserve"> - </w:t>
            </w:r>
            <w:r>
              <w:rPr>
                <w:rFonts w:eastAsia="標楷體"/>
                <w:color w:val="000000"/>
                <w:kern w:val="0"/>
                <w:szCs w:val="24"/>
              </w:rPr>
              <w:t>賞析與實作</w:t>
            </w:r>
          </w:p>
          <w:p w14:paraId="58D06C34" w14:textId="77777777" w:rsidR="002B19EA" w:rsidRDefault="002B19EA">
            <w:pPr>
              <w:suppressAutoHyphens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3ED18" w14:textId="77777777" w:rsidR="002B19EA" w:rsidRDefault="0074498F">
            <w:pPr>
              <w:suppressAutoHyphens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班級經營有妙招</w:t>
            </w:r>
          </w:p>
          <w:p w14:paraId="333B8245" w14:textId="77777777" w:rsidR="002B19EA" w:rsidRDefault="002B19EA">
            <w:pPr>
              <w:suppressAutoHyphens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14EA9" w14:textId="77777777" w:rsidR="002B19EA" w:rsidRDefault="0074498F">
            <w:pPr>
              <w:suppressAutoHyphens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素養導向教學實作</w:t>
            </w:r>
            <w:r>
              <w:rPr>
                <w:rFonts w:eastAsia="標楷體"/>
                <w:color w:val="000000"/>
                <w:kern w:val="0"/>
                <w:szCs w:val="24"/>
              </w:rPr>
              <w:t xml:space="preserve"> (</w:t>
            </w:r>
            <w:proofErr w:type="gramStart"/>
            <w:r>
              <w:rPr>
                <w:rFonts w:eastAsia="標楷體"/>
                <w:color w:val="000000"/>
                <w:kern w:val="0"/>
                <w:szCs w:val="24"/>
              </w:rPr>
              <w:t>一</w:t>
            </w:r>
            <w:proofErr w:type="gramEnd"/>
            <w:r>
              <w:rPr>
                <w:rFonts w:eastAsia="標楷體"/>
                <w:color w:val="000000"/>
                <w:kern w:val="0"/>
                <w:szCs w:val="24"/>
              </w:rPr>
              <w:t>)</w:t>
            </w:r>
          </w:p>
        </w:tc>
      </w:tr>
      <w:tr w:rsidR="002B19EA" w14:paraId="1EA2C412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4D43F" w14:textId="77777777" w:rsidR="002B19EA" w:rsidRDefault="0074498F">
            <w:pPr>
              <w:suppressAutoHyphens w:val="0"/>
              <w:snapToGrid w:val="0"/>
              <w:spacing w:line="40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12:00-13:00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F75B0" w14:textId="77777777" w:rsidR="002B19EA" w:rsidRDefault="0074498F">
            <w:pPr>
              <w:suppressAutoHyphens w:val="0"/>
              <w:snapToGrid w:val="0"/>
              <w:spacing w:line="40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午休</w:t>
            </w:r>
          </w:p>
        </w:tc>
      </w:tr>
      <w:tr w:rsidR="002B19EA" w14:paraId="46F76BB5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8A5ED" w14:textId="77777777" w:rsidR="002B19EA" w:rsidRDefault="0074498F">
            <w:pPr>
              <w:suppressAutoHyphens w:val="0"/>
              <w:snapToGrid w:val="0"/>
              <w:spacing w:line="40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13:00-16:00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26890" w14:textId="77777777" w:rsidR="002B19EA" w:rsidRDefault="0074498F">
            <w:pPr>
              <w:suppressAutoHyphens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聽力與</w:t>
            </w:r>
            <w:proofErr w:type="gramStart"/>
            <w:r>
              <w:rPr>
                <w:rFonts w:eastAsia="標楷體"/>
                <w:color w:val="000000"/>
                <w:kern w:val="0"/>
                <w:szCs w:val="24"/>
              </w:rPr>
              <w:t>口說攻略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232A1" w14:textId="77777777" w:rsidR="002B19EA" w:rsidRDefault="0074498F">
            <w:pPr>
              <w:suppressAutoHyphens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閱讀與寫作攻略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D2DEB" w14:textId="77777777" w:rsidR="002B19EA" w:rsidRDefault="0074498F">
            <w:pPr>
              <w:suppressAutoHyphens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素養導向教學實作</w:t>
            </w:r>
            <w:r>
              <w:rPr>
                <w:rFonts w:eastAsia="標楷體"/>
                <w:color w:val="000000"/>
                <w:kern w:val="0"/>
                <w:szCs w:val="24"/>
              </w:rPr>
              <w:t xml:space="preserve"> (</w:t>
            </w:r>
            <w:r>
              <w:rPr>
                <w:rFonts w:eastAsia="標楷體"/>
                <w:color w:val="000000"/>
                <w:kern w:val="0"/>
                <w:szCs w:val="24"/>
              </w:rPr>
              <w:t>二</w:t>
            </w:r>
            <w:r>
              <w:rPr>
                <w:rFonts w:eastAsia="標楷體"/>
                <w:color w:val="000000"/>
                <w:kern w:val="0"/>
                <w:szCs w:val="24"/>
              </w:rPr>
              <w:t>)</w:t>
            </w:r>
          </w:p>
        </w:tc>
      </w:tr>
      <w:tr w:rsidR="002B19EA" w14:paraId="5874C2B6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BE8B4" w14:textId="77777777" w:rsidR="002B19EA" w:rsidRDefault="0074498F">
            <w:pPr>
              <w:suppressAutoHyphens w:val="0"/>
              <w:snapToGrid w:val="0"/>
              <w:spacing w:line="40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16:00-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B1516" w14:textId="77777777" w:rsidR="002B19EA" w:rsidRDefault="0074498F">
            <w:pPr>
              <w:suppressAutoHyphens w:val="0"/>
              <w:snapToGrid w:val="0"/>
              <w:spacing w:line="40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賦歸</w:t>
            </w:r>
          </w:p>
        </w:tc>
      </w:tr>
    </w:tbl>
    <w:p w14:paraId="125E922B" w14:textId="77777777" w:rsidR="002B19EA" w:rsidRDefault="0074498F">
      <w:pPr>
        <w:tabs>
          <w:tab w:val="left" w:pos="-10320"/>
        </w:tabs>
        <w:snapToGrid w:val="0"/>
        <w:spacing w:line="480" w:lineRule="exact"/>
        <w:ind w:left="252" w:hanging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課程講座將邀約本市國民教育地方輔導團語文領域本土</w:t>
      </w:r>
      <w:proofErr w:type="gramStart"/>
      <w:r>
        <w:rPr>
          <w:rFonts w:ascii="標楷體" w:eastAsia="標楷體" w:hAnsi="標楷體"/>
          <w:sz w:val="28"/>
          <w:szCs w:val="28"/>
        </w:rPr>
        <w:t>語文分團輔導員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14:paraId="511A2B20" w14:textId="77777777" w:rsidR="002B19EA" w:rsidRDefault="002B19EA">
      <w:pPr>
        <w:tabs>
          <w:tab w:val="left" w:pos="-10320"/>
        </w:tabs>
        <w:snapToGrid w:val="0"/>
        <w:spacing w:line="480" w:lineRule="exact"/>
        <w:ind w:left="252" w:hanging="12"/>
      </w:pPr>
    </w:p>
    <w:p w14:paraId="73F54A9B" w14:textId="77777777" w:rsidR="002B19EA" w:rsidRDefault="0074498F">
      <w:pPr>
        <w:snapToGrid w:val="0"/>
        <w:spacing w:line="48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八、附則</w:t>
      </w:r>
    </w:p>
    <w:p w14:paraId="243C104D" w14:textId="77777777" w:rsidR="002B19EA" w:rsidRDefault="0074498F">
      <w:pPr>
        <w:suppressAutoHyphens w:val="0"/>
        <w:snapToGrid w:val="0"/>
        <w:spacing w:line="480" w:lineRule="exact"/>
        <w:ind w:left="1133" w:hanging="708"/>
      </w:pPr>
      <w:r>
        <w:rPr>
          <w:rFonts w:ascii="標楷體" w:eastAsia="標楷體" w:hAnsi="標楷體"/>
          <w:color w:val="000000"/>
          <w:sz w:val="28"/>
          <w:szCs w:val="28"/>
        </w:rPr>
        <w:t>（一）全程參與研習之教師，由承辦學校依規定核給</w:t>
      </w:r>
      <w:r>
        <w:rPr>
          <w:rFonts w:ascii="標楷體" w:eastAsia="標楷體" w:hAnsi="標楷體"/>
          <w:color w:val="000000"/>
          <w:sz w:val="28"/>
          <w:szCs w:val="28"/>
        </w:rPr>
        <w:t>18</w:t>
      </w:r>
      <w:r>
        <w:rPr>
          <w:rFonts w:ascii="標楷體" w:eastAsia="標楷體" w:hAnsi="標楷體"/>
          <w:color w:val="000000"/>
          <w:sz w:val="28"/>
          <w:szCs w:val="28"/>
        </w:rPr>
        <w:t>小時研習時數證明。</w:t>
      </w:r>
    </w:p>
    <w:p w14:paraId="2F4A1458" w14:textId="77777777" w:rsidR="002B19EA" w:rsidRDefault="0074498F">
      <w:pPr>
        <w:suppressAutoHyphens w:val="0"/>
        <w:snapToGrid w:val="0"/>
        <w:spacing w:line="480" w:lineRule="exact"/>
        <w:ind w:left="1133" w:hanging="708"/>
      </w:pPr>
      <w:r>
        <w:rPr>
          <w:rFonts w:ascii="標楷體" w:eastAsia="標楷體" w:hAnsi="標楷體"/>
          <w:color w:val="000000"/>
          <w:sz w:val="28"/>
          <w:szCs w:val="28"/>
        </w:rPr>
        <w:t>（二）參加人員請學校核給公（差）假。</w:t>
      </w:r>
    </w:p>
    <w:p w14:paraId="47FB3A8D" w14:textId="77777777" w:rsidR="002B19EA" w:rsidRDefault="0074498F">
      <w:pPr>
        <w:suppressAutoHyphens w:val="0"/>
        <w:snapToGrid w:val="0"/>
        <w:spacing w:line="480" w:lineRule="exact"/>
        <w:ind w:left="1133" w:hanging="70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（三）如遇自然災害或不可抗力之因素，依照行政院人事行政局公告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辦理停班停課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相關事宜，後續補課問題，將另行於學校網頁上公告通知，恕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不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個別通知。</w:t>
      </w:r>
    </w:p>
    <w:p w14:paraId="0C02111C" w14:textId="77777777" w:rsidR="002B19EA" w:rsidRDefault="0074498F">
      <w:pPr>
        <w:suppressAutoHyphens w:val="0"/>
        <w:snapToGrid w:val="0"/>
        <w:spacing w:line="480" w:lineRule="exact"/>
        <w:ind w:left="1133" w:hanging="70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（四）研習單位不提供午餐，請學員午餐自理。</w:t>
      </w:r>
    </w:p>
    <w:p w14:paraId="46572980" w14:textId="77777777" w:rsidR="002B19EA" w:rsidRDefault="0074498F">
      <w:pPr>
        <w:suppressAutoHyphens w:val="0"/>
        <w:snapToGrid w:val="0"/>
        <w:spacing w:line="480" w:lineRule="exact"/>
        <w:ind w:left="1133" w:hanging="70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（五）承辦學校不提供停車位，請搭乘大眾運輸工具。</w:t>
      </w:r>
    </w:p>
    <w:p w14:paraId="18DFF489" w14:textId="77777777" w:rsidR="002B19EA" w:rsidRDefault="0074498F">
      <w:pPr>
        <w:suppressAutoHyphens w:val="0"/>
        <w:snapToGrid w:val="0"/>
        <w:spacing w:line="480" w:lineRule="exact"/>
        <w:ind w:left="1133" w:hanging="70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（六）如有相關疑問，請洽南港國小教務處陳老師：</w:t>
      </w:r>
      <w:r>
        <w:rPr>
          <w:rFonts w:ascii="標楷體" w:eastAsia="標楷體" w:hAnsi="標楷體"/>
          <w:color w:val="000000"/>
          <w:sz w:val="28"/>
          <w:szCs w:val="28"/>
        </w:rPr>
        <w:t>2783-4678 #2106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62B4E7DC" w14:textId="77777777" w:rsidR="002B19EA" w:rsidRDefault="0074498F">
      <w:pPr>
        <w:suppressAutoHyphens w:val="0"/>
        <w:snapToGrid w:val="0"/>
        <w:spacing w:line="480" w:lineRule="exact"/>
      </w:pPr>
      <w:r>
        <w:rPr>
          <w:rFonts w:ascii="標楷體" w:eastAsia="標楷體" w:hAnsi="標楷體"/>
          <w:color w:val="000000"/>
          <w:spacing w:val="-20"/>
          <w:sz w:val="28"/>
          <w:szCs w:val="28"/>
        </w:rPr>
        <w:t>九、</w:t>
      </w:r>
      <w:r>
        <w:rPr>
          <w:rFonts w:ascii="標楷體" w:eastAsia="標楷體" w:hAnsi="標楷體"/>
          <w:color w:val="000000"/>
          <w:sz w:val="28"/>
          <w:szCs w:val="28"/>
        </w:rPr>
        <w:t>獎勵：辦理本計畫之工作人員，陳請臺北市政府教育局依規定給予敘獎。</w:t>
      </w:r>
    </w:p>
    <w:p w14:paraId="512FD6AF" w14:textId="77777777" w:rsidR="002B19EA" w:rsidRDefault="0074498F">
      <w:pPr>
        <w:suppressAutoHyphens w:val="0"/>
        <w:snapToGrid w:val="0"/>
        <w:spacing w:line="480" w:lineRule="exact"/>
      </w:pPr>
      <w:r>
        <w:rPr>
          <w:rFonts w:ascii="標楷體" w:eastAsia="標楷體" w:hAnsi="標楷體"/>
          <w:color w:val="000000"/>
          <w:sz w:val="28"/>
          <w:szCs w:val="28"/>
        </w:rPr>
        <w:t>十、其他：相關工作人員加班時數不受每月</w:t>
      </w:r>
      <w:r>
        <w:rPr>
          <w:rFonts w:ascii="標楷體" w:eastAsia="標楷體" w:hAnsi="標楷體"/>
          <w:color w:val="000000"/>
          <w:sz w:val="28"/>
          <w:szCs w:val="28"/>
        </w:rPr>
        <w:t>20</w:t>
      </w:r>
      <w:r>
        <w:rPr>
          <w:rFonts w:ascii="標楷體" w:eastAsia="標楷體" w:hAnsi="標楷體"/>
          <w:color w:val="000000"/>
          <w:sz w:val="28"/>
          <w:szCs w:val="28"/>
        </w:rPr>
        <w:t>小時之限制。</w:t>
      </w:r>
    </w:p>
    <w:p w14:paraId="334BE9C4" w14:textId="77777777" w:rsidR="002B19EA" w:rsidRDefault="0074498F">
      <w:pPr>
        <w:suppressAutoHyphens w:val="0"/>
        <w:snapToGrid w:val="0"/>
        <w:spacing w:line="480" w:lineRule="exact"/>
      </w:pPr>
      <w:r>
        <w:rPr>
          <w:rFonts w:ascii="標楷體" w:eastAsia="標楷體" w:hAnsi="標楷體"/>
          <w:color w:val="000000"/>
          <w:sz w:val="28"/>
          <w:szCs w:val="28"/>
        </w:rPr>
        <w:t>十一、</w:t>
      </w:r>
      <w:r>
        <w:rPr>
          <w:rFonts w:ascii="標楷體" w:eastAsia="標楷體" w:hAnsi="標楷體"/>
          <w:bCs/>
          <w:color w:val="000000"/>
          <w:sz w:val="28"/>
          <w:szCs w:val="28"/>
        </w:rPr>
        <w:t>本計畫陳臺北市政府教育局核准後實施之，修正時亦同。</w:t>
      </w:r>
    </w:p>
    <w:sectPr w:rsidR="002B19EA">
      <w:footerReference w:type="default" r:id="rId9"/>
      <w:pgSz w:w="11906" w:h="16838"/>
      <w:pgMar w:top="720" w:right="720" w:bottom="720" w:left="720" w:header="851" w:footer="992" w:gutter="0"/>
      <w:cols w:space="720"/>
      <w:docGrid w:type="lines" w:linePitch="2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7B123" w14:textId="77777777" w:rsidR="0074498F" w:rsidRDefault="0074498F">
      <w:r>
        <w:separator/>
      </w:r>
    </w:p>
  </w:endnote>
  <w:endnote w:type="continuationSeparator" w:id="0">
    <w:p w14:paraId="0AECA1FD" w14:textId="77777777" w:rsidR="0074498F" w:rsidRDefault="0074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E312E" w14:textId="77777777" w:rsidR="00155279" w:rsidRDefault="0074498F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1B586" wp14:editId="7EEDB955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0EBE20D" w14:textId="77777777" w:rsidR="00155279" w:rsidRDefault="0074498F">
                          <w:pPr>
                            <w:pStyle w:val="a3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91B586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14:paraId="00EBE20D" w14:textId="77777777" w:rsidR="00155279" w:rsidRDefault="0074498F">
                    <w:pPr>
                      <w:pStyle w:val="a3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B8291" w14:textId="77777777" w:rsidR="0074498F" w:rsidRDefault="0074498F">
      <w:r>
        <w:rPr>
          <w:color w:val="000000"/>
        </w:rPr>
        <w:separator/>
      </w:r>
    </w:p>
  </w:footnote>
  <w:footnote w:type="continuationSeparator" w:id="0">
    <w:p w14:paraId="03105192" w14:textId="77777777" w:rsidR="0074498F" w:rsidRDefault="00744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B19EA"/>
    <w:rsid w:val="002B19EA"/>
    <w:rsid w:val="0074498F"/>
    <w:rsid w:val="00B5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E582B"/>
  <w15:docId w15:val="{4A1D8317-5110-4BDA-B125-9C6955F1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</w:style>
  <w:style w:type="paragraph" w:customStyle="1" w:styleId="a6">
    <w:name w:val="一、"/>
    <w:basedOn w:val="a"/>
    <w:pPr>
      <w:autoSpaceDE w:val="0"/>
      <w:spacing w:line="600" w:lineRule="exact"/>
      <w:ind w:left="978" w:hanging="560"/>
      <w:jc w:val="both"/>
    </w:pPr>
    <w:rPr>
      <w:rFonts w:ascii="新細明體" w:hAnsi="新細明體" w:cs="標楷體"/>
      <w:sz w:val="28"/>
      <w:szCs w:val="28"/>
      <w:lang w:val="zh-TW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rPr>
      <w:color w:val="0563C1"/>
      <w:u w:val="single"/>
    </w:rPr>
  </w:style>
  <w:style w:type="character" w:customStyle="1" w:styleId="aa">
    <w:name w:val="未解析的提及項目"/>
    <w:basedOn w:val="a0"/>
    <w:rPr>
      <w:color w:val="605E5C"/>
      <w:shd w:val="clear" w:color="auto" w:fill="E1DFDD"/>
    </w:rPr>
  </w:style>
  <w:style w:type="paragraph" w:styleId="ab">
    <w:name w:val="List Paragraph"/>
    <w:basedOn w:val="a"/>
    <w:pPr>
      <w:ind w:left="480"/>
    </w:pPr>
  </w:style>
  <w:style w:type="character" w:styleId="ac">
    <w:name w:val="FollowedHyperlink"/>
    <w:basedOn w:val="a0"/>
    <w:rPr>
      <w:color w:val="954F72"/>
      <w:u w:val="single"/>
    </w:rPr>
  </w:style>
  <w:style w:type="character" w:styleId="ad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9uJgeqbYExXdyks9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sc.tp.edu.tw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陳柏諺</dc:creator>
  <dc:description/>
  <cp:lastModifiedBy>林心瑀</cp:lastModifiedBy>
  <cp:revision>2</cp:revision>
  <dcterms:created xsi:type="dcterms:W3CDTF">2025-06-24T09:55:00Z</dcterms:created>
  <dcterms:modified xsi:type="dcterms:W3CDTF">2025-06-24T09:55:00Z</dcterms:modified>
</cp:coreProperties>
</file>